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CD5F20">
      <w:pPr>
        <w:ind w:left="-567"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CD5F20">
      <w:pPr>
        <w:ind w:left="-567" w:righ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31806848382</w:t>
      </w:r>
      <w:r w:rsidR="00280836"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23.08</w:t>
      </w:r>
      <w:r w:rsidR="00E31E3D" w:rsidRPr="007724DD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грузозахватных приспособлений</w:t>
      </w:r>
    </w:p>
    <w:p w:rsidR="00EC1AFF" w:rsidRPr="00231EFC" w:rsidRDefault="00EC1AFF" w:rsidP="00CD5F20">
      <w:pPr>
        <w:ind w:left="-567"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CD5F20" w:rsidRDefault="004A46CB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CD5F20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30.08.2018 10:21</w:t>
      </w:r>
    </w:p>
    <w:p w:rsidR="008346A6" w:rsidRPr="00CD5F20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CD5F20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4416</w:t>
      </w:r>
    </w:p>
    <w:p w:rsidR="008346A6" w:rsidRPr="00CD5F20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CD5F20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запрос</w:t>
      </w:r>
      <w:r w:rsidRPr="00CD5F20">
        <w:rPr>
          <w:rFonts w:ascii="Times New Roman" w:hAnsi="Times New Roman" w:cs="Times New Roman"/>
          <w:sz w:val="24"/>
          <w:szCs w:val="24"/>
        </w:rPr>
        <w:br/>
      </w:r>
    </w:p>
    <w:p w:rsidR="00692A88" w:rsidRPr="00CD5F20" w:rsidRDefault="008346A6" w:rsidP="00CD5F20">
      <w:pPr>
        <w:spacing w:after="0" w:line="240" w:lineRule="auto"/>
        <w:ind w:left="-567" w:right="-426"/>
        <w:rPr>
          <w:rFonts w:ascii="Times New Roman" w:hAnsi="Times New Roman" w:cs="Times New Roman"/>
          <w:color w:val="000000"/>
          <w:sz w:val="24"/>
          <w:szCs w:val="24"/>
        </w:rPr>
      </w:pPr>
      <w:r w:rsidRPr="00CD5F20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CD5F20">
        <w:rPr>
          <w:rFonts w:ascii="Times New Roman" w:hAnsi="Times New Roman" w:cs="Times New Roman"/>
          <w:sz w:val="24"/>
          <w:szCs w:val="24"/>
        </w:rPr>
        <w:br/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1) Позиции 1-17: Канатные стропы изготавливать методом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опрессовки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заплетки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br/>
        <w:t>2) Позиции 18-29: Текстильные стропы каким запасом прочности Вам необходимы, каким нормативным документам должны соответствовать?!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3) Позиции 31,32,42: По канату необходима информация: основной конструктивный признак, форма поперечного сечения прядей, тип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свивки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 прядей, материал сердечника, способ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свивки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, степень уравновешенности, направление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свивки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, степень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крутимости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, механические свойства проволоки, сочетание направлений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свивки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 и его элементов, вид покрытия поверхности проволок в канате, назначение каната, точность изготовления, прочностные характеристики. (Пример: Канат 12 — ГЛ — ВК — Л — О — Н — 1770 ГОСТ 2688 — 80 Канат диаметром 12,0 мм,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грузолюдского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 назначения, марки ВК, из проволоки без покрытия, левой односторонней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свивки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, нераскручивающийся, </w:t>
      </w:r>
      <w:proofErr w:type="spell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нерихтованный</w:t>
      </w:r>
      <w:proofErr w:type="spell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, нормальной точности, маркировочной группы 1770 Н/мм2 (180 кгс/мм2), по ГОСТ 2688-80)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br/>
        <w:t>4) По позициям 43-52: Передвижные сборно-разборные строительные вышки могут быть аналогами того, что Вы запрашиваете?! И аббревиатура будет отличаться: у вас «ВСП» в заявке, в нашей номенклатуре аналогичные вышки обозначены как «ВСР».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br/>
        <w:t>5) Комплектующие к вышкам, приобретаются для эксплуатации с теми вышками, что также мы видим в этой заявке или же у Вас уже сейчас в эксплуатации есть строительные вышки и комплектующие приобретаются для них?!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6) А также не обнаружили в заявке количества той или иной позиции, соответственно на основании чего просчитать и заложить в цену доставку?! (К примеру </w:t>
      </w:r>
      <w:proofErr w:type="gramStart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>вышки</w:t>
      </w:r>
      <w:proofErr w:type="gramEnd"/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t xml:space="preserve"> те же, весят довольно много, в сравнении например со стропами) Корректно посчитать стоимость позиций не вижу возможности. </w:t>
      </w:r>
      <w:r w:rsidR="00CD5F20" w:rsidRPr="00CD5F20">
        <w:rPr>
          <w:rFonts w:ascii="Times New Roman" w:hAnsi="Times New Roman" w:cs="Times New Roman"/>
          <w:color w:val="000000"/>
          <w:sz w:val="24"/>
          <w:szCs w:val="24"/>
        </w:rPr>
        <w:br/>
        <w:t>Просьба предоставить необходимую информацию для подготовки корректного коммерческого предложения.</w:t>
      </w:r>
    </w:p>
    <w:p w:rsidR="00FB63A1" w:rsidRPr="007118B2" w:rsidRDefault="00FB63A1" w:rsidP="00CD5F20">
      <w:pPr>
        <w:ind w:left="-567" w:righ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D5F20">
        <w:rPr>
          <w:rFonts w:ascii="Times New Roman" w:hAnsi="Times New Roman" w:cs="Times New Roman"/>
          <w:sz w:val="24"/>
          <w:szCs w:val="24"/>
        </w:rPr>
        <w:t>03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CD5F20">
        <w:rPr>
          <w:rFonts w:ascii="Times New Roman" w:hAnsi="Times New Roman" w:cs="Times New Roman"/>
          <w:sz w:val="24"/>
          <w:szCs w:val="24"/>
        </w:rPr>
        <w:t>9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D5F20">
        <w:rPr>
          <w:rFonts w:ascii="Times New Roman" w:hAnsi="Times New Roman" w:cs="Times New Roman"/>
          <w:sz w:val="24"/>
          <w:szCs w:val="24"/>
        </w:rPr>
        <w:t>16:00</w:t>
      </w:r>
    </w:p>
    <w:p w:rsidR="00C16B14" w:rsidRDefault="00C16B14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D5F20" w:rsidRDefault="00CD5F20" w:rsidP="00CD5F20">
      <w:pPr>
        <w:spacing w:after="160" w:line="240" w:lineRule="auto"/>
        <w:ind w:left="-567" w:right="-426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сообщаем:</w:t>
      </w:r>
    </w:p>
    <w:p w:rsidR="00CD5F20" w:rsidRDefault="00CD5F20" w:rsidP="00CD5F20">
      <w:pPr>
        <w:spacing w:after="160" w:line="240" w:lineRule="auto"/>
        <w:ind w:left="-567" w:right="-426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 1-5. В Закупочную документацию будут внесены</w:t>
      </w:r>
      <w:r w:rsidR="00A30E42">
        <w:rPr>
          <w:rFonts w:ascii="Times New Roman" w:hAnsi="Times New Roman" w:cs="Times New Roman"/>
          <w:sz w:val="24"/>
          <w:szCs w:val="28"/>
        </w:rPr>
        <w:t xml:space="preserve"> соответствующие</w:t>
      </w:r>
      <w:r>
        <w:rPr>
          <w:rFonts w:ascii="Times New Roman" w:hAnsi="Times New Roman" w:cs="Times New Roman"/>
          <w:sz w:val="24"/>
          <w:szCs w:val="28"/>
        </w:rPr>
        <w:t xml:space="preserve"> изменения.</w:t>
      </w:r>
    </w:p>
    <w:p w:rsidR="007948C6" w:rsidRDefault="00CD5F20" w:rsidP="00CD5F20">
      <w:pPr>
        <w:spacing w:after="160" w:line="240" w:lineRule="auto"/>
        <w:ind w:left="-567" w:right="-426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№ 6. </w:t>
      </w:r>
      <w:r w:rsidR="007656BD" w:rsidRPr="00C46DB1">
        <w:rPr>
          <w:rFonts w:ascii="Times New Roman" w:hAnsi="Times New Roman" w:cs="Times New Roman"/>
          <w:sz w:val="24"/>
          <w:szCs w:val="28"/>
        </w:rPr>
        <w:t xml:space="preserve">Проект договора (раздел </w:t>
      </w:r>
      <w:r w:rsidR="007656B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7656B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7656BD">
        <w:rPr>
          <w:rFonts w:ascii="Times New Roman" w:hAnsi="Times New Roman" w:cs="Times New Roman"/>
          <w:sz w:val="24"/>
          <w:szCs w:val="28"/>
        </w:rPr>
        <w:t>Д</w:t>
      </w:r>
      <w:r w:rsidR="007656B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</w:t>
      </w:r>
      <w:bookmarkStart w:id="0" w:name="_GoBack"/>
      <w:bookmarkEnd w:id="0"/>
      <w:r w:rsidR="007656BD" w:rsidRPr="00C46DB1">
        <w:rPr>
          <w:rFonts w:ascii="Times New Roman" w:hAnsi="Times New Roman" w:cs="Times New Roman"/>
          <w:sz w:val="24"/>
          <w:szCs w:val="28"/>
        </w:rPr>
        <w:t>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3E14C2" w:rsidRPr="003B6D90" w:rsidRDefault="003E14C2" w:rsidP="00CD5F20">
      <w:pPr>
        <w:spacing w:after="160"/>
        <w:ind w:left="-567" w:right="-426"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51B29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0E42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D5F20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324</cp:revision>
  <dcterms:created xsi:type="dcterms:W3CDTF">2016-07-15T06:13:00Z</dcterms:created>
  <dcterms:modified xsi:type="dcterms:W3CDTF">2018-09-03T10:50:00Z</dcterms:modified>
</cp:coreProperties>
</file>